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D529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</w:t>
      </w:r>
      <w:r w:rsidR="00683099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1E6E24">
        <w:rPr>
          <w:rFonts w:ascii="Times New Roman" w:hAnsi="Times New Roman"/>
          <w:b/>
        </w:rPr>
        <w:t xml:space="preserve">Выполнение </w:t>
      </w:r>
      <w:r w:rsidR="00683099">
        <w:rPr>
          <w:rFonts w:ascii="Times New Roman" w:hAnsi="Times New Roman"/>
          <w:b/>
        </w:rPr>
        <w:t>пусконаладочных работ на объекте: Логистический центр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</w:t>
      </w:r>
      <w:r w:rsidR="001E6E24">
        <w:rPr>
          <w:rFonts w:ascii="Times New Roman" w:hAnsi="Times New Roman"/>
          <w:color w:val="000000"/>
          <w:lang w:eastAsia="en-US"/>
        </w:rPr>
        <w:t>03.04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1E6E24">
        <w:rPr>
          <w:rFonts w:ascii="Times New Roman" w:hAnsi="Times New Roman"/>
          <w:color w:val="000000"/>
          <w:lang w:eastAsia="en-US"/>
        </w:rPr>
        <w:t xml:space="preserve"> 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C0A67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E6E24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34E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E6E24">
        <w:rPr>
          <w:rFonts w:ascii="Times New Roman" w:hAnsi="Times New Roman"/>
          <w:color w:val="000000"/>
          <w:lang w:eastAsia="en-US"/>
        </w:rPr>
        <w:t>26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83099">
        <w:rPr>
          <w:rFonts w:ascii="Times New Roman" w:hAnsi="Times New Roman"/>
          <w:color w:val="000000"/>
          <w:lang w:eastAsia="en-US"/>
        </w:rPr>
        <w:t>О</w:t>
      </w:r>
      <w:bookmarkStart w:id="0" w:name="_GoBack"/>
      <w:bookmarkEnd w:id="0"/>
      <w:r w:rsidR="00683099">
        <w:rPr>
          <w:rFonts w:ascii="Times New Roman" w:hAnsi="Times New Roman"/>
          <w:color w:val="000000"/>
          <w:lang w:eastAsia="en-US"/>
        </w:rPr>
        <w:t>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1E6E24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86D6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6E2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309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D5291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0CFAC03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65C6-0B12-459C-9436-99DE6624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45</cp:revision>
  <cp:lastPrinted>2019-11-15T03:43:00Z</cp:lastPrinted>
  <dcterms:created xsi:type="dcterms:W3CDTF">2022-11-23T09:43:00Z</dcterms:created>
  <dcterms:modified xsi:type="dcterms:W3CDTF">2024-04-03T10:27:00Z</dcterms:modified>
</cp:coreProperties>
</file>